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E8BE" w14:textId="77777777" w:rsidR="002A73D1" w:rsidRPr="002A73D1" w:rsidRDefault="002A73D1" w:rsidP="002A73D1">
      <w:pPr>
        <w:jc w:val="center"/>
        <w:rPr>
          <w:b/>
          <w:bCs/>
          <w:sz w:val="56"/>
          <w:szCs w:val="56"/>
        </w:rPr>
      </w:pPr>
      <w:r w:rsidRPr="002A73D1">
        <w:rPr>
          <w:b/>
          <w:bCs/>
          <w:sz w:val="56"/>
          <w:szCs w:val="56"/>
        </w:rPr>
        <w:t>Terms &amp; Conditions</w:t>
      </w:r>
    </w:p>
    <w:p w14:paraId="032463FE" w14:textId="0CEB5921" w:rsidR="002A73D1" w:rsidRPr="002A73D1" w:rsidRDefault="002A73D1" w:rsidP="002A73D1">
      <w:pPr>
        <w:jc w:val="center"/>
        <w:rPr>
          <w:b/>
          <w:bCs/>
          <w:sz w:val="56"/>
          <w:szCs w:val="56"/>
        </w:rPr>
      </w:pPr>
      <w:r w:rsidRPr="002A73D1">
        <w:rPr>
          <w:b/>
          <w:bCs/>
          <w:sz w:val="56"/>
          <w:szCs w:val="56"/>
        </w:rPr>
        <w:t xml:space="preserve">Lymm Historic Transport </w:t>
      </w:r>
      <w:r w:rsidR="002D75C1" w:rsidRPr="002A73D1">
        <w:rPr>
          <w:b/>
          <w:bCs/>
          <w:sz w:val="56"/>
          <w:szCs w:val="56"/>
        </w:rPr>
        <w:t>Day 2026</w:t>
      </w:r>
    </w:p>
    <w:p w14:paraId="384EDCC0" w14:textId="10E30816" w:rsidR="002A73D1" w:rsidRPr="004B2A86" w:rsidRDefault="002A73D1" w:rsidP="004B2A86">
      <w:pPr>
        <w:jc w:val="center"/>
        <w:rPr>
          <w:sz w:val="28"/>
          <w:szCs w:val="28"/>
        </w:rPr>
      </w:pPr>
      <w:r w:rsidRPr="004B2A86">
        <w:rPr>
          <w:sz w:val="28"/>
          <w:szCs w:val="28"/>
        </w:rPr>
        <w:t>Information and Instructions for May Queen Field (MQF): Traders &amp; Charities</w:t>
      </w:r>
    </w:p>
    <w:p w14:paraId="7A2322A5" w14:textId="77777777" w:rsidR="002A73D1" w:rsidRDefault="002A73D1" w:rsidP="002A73D1"/>
    <w:p w14:paraId="5DD3E74F" w14:textId="34BADC79" w:rsidR="008622C2" w:rsidRDefault="002D75C1" w:rsidP="002D75C1">
      <w:r>
        <w:t>1.</w:t>
      </w:r>
      <w:r w:rsidR="002A73D1">
        <w:t>The MQF is open for setup from 8am on the event day (Sunday 2</w:t>
      </w:r>
      <w:r w:rsidR="00350BF3">
        <w:t>8th</w:t>
      </w:r>
      <w:r w:rsidR="002A73D1">
        <w:t xml:space="preserve"> June 202</w:t>
      </w:r>
      <w:r w:rsidR="00350BF3">
        <w:t>6</w:t>
      </w:r>
      <w:r w:rsidR="008622C2">
        <w:t xml:space="preserve">).  </w:t>
      </w:r>
    </w:p>
    <w:p w14:paraId="398C0D85" w14:textId="738F5C46" w:rsidR="002A73D1" w:rsidRDefault="002A73D1" w:rsidP="002D75C1">
      <w:r>
        <w:t>General Public admission to the event is between 11am and 5pm. (This may be</w:t>
      </w:r>
    </w:p>
    <w:p w14:paraId="4CEF740B" w14:textId="77777777" w:rsidR="002A73D1" w:rsidRDefault="002A73D1" w:rsidP="002A73D1">
      <w:r>
        <w:t>altered at the organisers discretion on the day, depending on circumstances).</w:t>
      </w:r>
    </w:p>
    <w:p w14:paraId="35D08DB7" w14:textId="77777777" w:rsidR="002A73D1" w:rsidRDefault="002A73D1" w:rsidP="002A73D1"/>
    <w:p w14:paraId="1943A3D6" w14:textId="77777777" w:rsidR="002A73D1" w:rsidRDefault="002A73D1" w:rsidP="002A73D1">
      <w:r>
        <w:t>2. Participants will receive two free event passes once parked on the field in your al-</w:t>
      </w:r>
    </w:p>
    <w:p w14:paraId="52F11A6A" w14:textId="77777777" w:rsidR="002A73D1" w:rsidRDefault="002A73D1" w:rsidP="002A73D1">
      <w:r>
        <w:t>located plot.</w:t>
      </w:r>
    </w:p>
    <w:p w14:paraId="5FED7356" w14:textId="77777777" w:rsidR="002A73D1" w:rsidRDefault="002A73D1" w:rsidP="002A73D1"/>
    <w:p w14:paraId="068F2DE7" w14:textId="77777777" w:rsidR="002A73D1" w:rsidRDefault="002A73D1" w:rsidP="002A73D1">
      <w:r>
        <w:t>3. There will be NO ACCESS to the MQF after 10.15am, and you must be parked</w:t>
      </w:r>
    </w:p>
    <w:p w14:paraId="3DE09EC8" w14:textId="77777777" w:rsidR="002A73D1" w:rsidRDefault="002A73D1" w:rsidP="002A73D1">
      <w:r>
        <w:t>and setup by 10.25am. Please arrive in good time; the field will be busy as vehicles</w:t>
      </w:r>
    </w:p>
    <w:p w14:paraId="6D382A68" w14:textId="77777777" w:rsidR="002A73D1" w:rsidRDefault="002A73D1" w:rsidP="002A73D1">
      <w:r>
        <w:t>and exhibitors arrive to set up.</w:t>
      </w:r>
    </w:p>
    <w:p w14:paraId="361DB9A4" w14:textId="77777777" w:rsidR="002A73D1" w:rsidRDefault="002A73D1" w:rsidP="002A73D1"/>
    <w:p w14:paraId="1EBFCA20" w14:textId="77777777" w:rsidR="002A73D1" w:rsidRDefault="002A73D1" w:rsidP="002A73D1">
      <w:r>
        <w:t>4. All vehicles and any equipment must be kept within the allocated pitch, with the</w:t>
      </w:r>
    </w:p>
    <w:p w14:paraId="3EB9E84B" w14:textId="77777777" w:rsidR="002A73D1" w:rsidRDefault="002A73D1" w:rsidP="002A73D1">
      <w:r>
        <w:t>engine turned off, the keys removed from the ignition and the handbrake applied</w:t>
      </w:r>
    </w:p>
    <w:p w14:paraId="7D1167B3" w14:textId="77777777" w:rsidR="002A73D1" w:rsidRDefault="002A73D1" w:rsidP="002A73D1">
      <w:r>
        <w:t>throughout. They must stay on-field and within the allocated area for public safety</w:t>
      </w:r>
    </w:p>
    <w:p w14:paraId="1FC431CB" w14:textId="77777777" w:rsidR="002A73D1" w:rsidRDefault="002A73D1" w:rsidP="002A73D1">
      <w:r>
        <w:t>reasons until the event closes at 5pm.</w:t>
      </w:r>
    </w:p>
    <w:p w14:paraId="7A4D85DF" w14:textId="77777777" w:rsidR="002A73D1" w:rsidRDefault="002A73D1" w:rsidP="002A73D1"/>
    <w:p w14:paraId="44B704A6" w14:textId="77777777" w:rsidR="002A73D1" w:rsidRDefault="002A73D1" w:rsidP="002A73D1">
      <w:r>
        <w:t>5. NO VEHICLE MOVEMENT is permitted after 10.25am until the event close,</w:t>
      </w:r>
    </w:p>
    <w:p w14:paraId="3C3A2E38" w14:textId="77777777" w:rsidR="002A73D1" w:rsidRDefault="002A73D1" w:rsidP="002A73D1">
      <w:r>
        <w:t>unless directed by an event marshal. Vehicles will not be permitted to leave the</w:t>
      </w:r>
    </w:p>
    <w:p w14:paraId="1F0BF2FC" w14:textId="77777777" w:rsidR="002A73D1" w:rsidRDefault="002A73D1" w:rsidP="002A73D1">
      <w:r>
        <w:t>field before 5pm for any reason.</w:t>
      </w:r>
    </w:p>
    <w:p w14:paraId="58560498" w14:textId="77777777" w:rsidR="002A73D1" w:rsidRDefault="002A73D1" w:rsidP="002A73D1"/>
    <w:p w14:paraId="287582D1" w14:textId="77777777" w:rsidR="002A73D1" w:rsidRDefault="002A73D1" w:rsidP="002A73D1">
      <w:r>
        <w:lastRenderedPageBreak/>
        <w:t>6. Acceptance and entry into the event are under the condition that you abide by</w:t>
      </w:r>
    </w:p>
    <w:p w14:paraId="3F285A87" w14:textId="77777777" w:rsidR="002A73D1" w:rsidRDefault="002A73D1" w:rsidP="002A73D1">
      <w:r>
        <w:t>these terms and conditions and follow direction from the event marshals on the day.</w:t>
      </w:r>
    </w:p>
    <w:p w14:paraId="1A0D4A7E" w14:textId="77777777" w:rsidR="002A73D1" w:rsidRDefault="002A73D1" w:rsidP="002A73D1"/>
    <w:p w14:paraId="0A25B547" w14:textId="77777777" w:rsidR="002A73D1" w:rsidRDefault="002A73D1" w:rsidP="002A73D1">
      <w:r>
        <w:t>7. Participants must remove their own waste from the field.</w:t>
      </w:r>
    </w:p>
    <w:p w14:paraId="237EB8BB" w14:textId="77777777" w:rsidR="002A73D1" w:rsidRDefault="002A73D1" w:rsidP="002A73D1"/>
    <w:p w14:paraId="63A81C2A" w14:textId="77777777" w:rsidR="002A73D1" w:rsidRDefault="002A73D1" w:rsidP="002A73D1">
      <w:r>
        <w:t>8. The use of gazebos for exhibitors is permitted but guy ropes cannot be used as</w:t>
      </w:r>
    </w:p>
    <w:p w14:paraId="434D5A03" w14:textId="77777777" w:rsidR="002A73D1" w:rsidRDefault="002A73D1" w:rsidP="002A73D1">
      <w:r>
        <w:t>they present a tripping hazard. Instead, gazebos should be secured with sandbags.</w:t>
      </w:r>
    </w:p>
    <w:p w14:paraId="09830E5E" w14:textId="77777777" w:rsidR="002A73D1" w:rsidRDefault="002A73D1" w:rsidP="002A73D1">
      <w:r>
        <w:t>In the event of inclement weather, such as gusts, where the event organisers require</w:t>
      </w:r>
    </w:p>
    <w:p w14:paraId="03CAE77F" w14:textId="77777777" w:rsidR="002A73D1" w:rsidRDefault="002A73D1" w:rsidP="002A73D1">
      <w:r>
        <w:t>gazebos to be taken down you must promptly comply with this instruction. Gazebos</w:t>
      </w:r>
    </w:p>
    <w:p w14:paraId="4A78B005" w14:textId="20288E7C" w:rsidR="002A73D1" w:rsidRDefault="002A73D1" w:rsidP="002A73D1">
      <w:r>
        <w:t>are the responsibility of the owner and should be covered in your Public Liability I</w:t>
      </w:r>
      <w:r w:rsidR="0028322A">
        <w:t>n</w:t>
      </w:r>
      <w:r>
        <w:t>surance.</w:t>
      </w:r>
    </w:p>
    <w:p w14:paraId="39553393" w14:textId="77777777" w:rsidR="002A73D1" w:rsidRDefault="002A73D1" w:rsidP="002A73D1"/>
    <w:p w14:paraId="13057F05" w14:textId="77777777" w:rsidR="002A73D1" w:rsidRDefault="002A73D1" w:rsidP="002A73D1">
      <w:r>
        <w:t>9. Please note that there is NO POWER OR WATER provided on the MQF. If this is</w:t>
      </w:r>
    </w:p>
    <w:p w14:paraId="54E69611" w14:textId="77777777" w:rsidR="002A73D1" w:rsidRDefault="002A73D1" w:rsidP="002A73D1">
      <w:r>
        <w:t>required, you must bring your own.</w:t>
      </w:r>
    </w:p>
    <w:p w14:paraId="1B8BA602" w14:textId="77777777" w:rsidR="002A73D1" w:rsidRDefault="002A73D1" w:rsidP="002A73D1"/>
    <w:p w14:paraId="2D17ED4F" w14:textId="77777777" w:rsidR="002A73D1" w:rsidRDefault="002A73D1" w:rsidP="002A73D1">
      <w:r>
        <w:t>10. Prohibited sales: tobacco, alcohol (except licensed bar) and any illegal sub-</w:t>
      </w:r>
    </w:p>
    <w:p w14:paraId="09F7AF18" w14:textId="77777777" w:rsidR="002A73D1" w:rsidRDefault="002A73D1" w:rsidP="002A73D1">
      <w:r>
        <w:t>stances.</w:t>
      </w:r>
    </w:p>
    <w:p w14:paraId="73D551F8" w14:textId="77777777" w:rsidR="002A73D1" w:rsidRDefault="002A73D1" w:rsidP="002A73D1"/>
    <w:p w14:paraId="7E04D274" w14:textId="77777777" w:rsidR="002A73D1" w:rsidRDefault="002A73D1" w:rsidP="002A73D1">
      <w:r>
        <w:t>11. For alcohol sales a TENs licence must be in place prior to the event and submit-</w:t>
      </w:r>
    </w:p>
    <w:p w14:paraId="1A0AA8D3" w14:textId="77777777" w:rsidR="002A73D1" w:rsidRDefault="002A73D1" w:rsidP="002A73D1">
      <w:r>
        <w:t>ted to the event organisers in good time.</w:t>
      </w:r>
    </w:p>
    <w:p w14:paraId="4C5E55CA" w14:textId="77777777" w:rsidR="002A73D1" w:rsidRDefault="002A73D1" w:rsidP="002A73D1"/>
    <w:p w14:paraId="25FB63B9" w14:textId="77777777" w:rsidR="002A73D1" w:rsidRDefault="002A73D1" w:rsidP="002A73D1">
      <w:r>
        <w:t>12. Food hygiene certificates must not be more than 3 years old.</w:t>
      </w:r>
    </w:p>
    <w:p w14:paraId="6456D175" w14:textId="77777777" w:rsidR="002A73D1" w:rsidRDefault="002A73D1" w:rsidP="002A73D1"/>
    <w:p w14:paraId="382D651B" w14:textId="77777777" w:rsidR="002A73D1" w:rsidRDefault="002A73D1" w:rsidP="002A73D1">
      <w:r>
        <w:t>13. In accordance with the single use plastic ban October 2023 you must not supply</w:t>
      </w:r>
    </w:p>
    <w:p w14:paraId="408C9FCA" w14:textId="77777777" w:rsidR="002A73D1" w:rsidRDefault="002A73D1" w:rsidP="002A73D1">
      <w:r>
        <w:t>single-use plastic plates, trays and bowls to members of the public.</w:t>
      </w:r>
    </w:p>
    <w:p w14:paraId="4A03B3AA" w14:textId="77777777" w:rsidR="002A73D1" w:rsidRDefault="002A73D1" w:rsidP="002A73D1"/>
    <w:p w14:paraId="1DA1B89D" w14:textId="77777777" w:rsidR="007A147D" w:rsidRDefault="002A73D1" w:rsidP="002A73D1">
      <w:r>
        <w:t xml:space="preserve">14. </w:t>
      </w:r>
      <w:r w:rsidR="0028322A">
        <w:t>Prepackaged</w:t>
      </w:r>
      <w:r>
        <w:t xml:space="preserve"> food for direct sale must clearly display the ingredients with allergens in </w:t>
      </w:r>
    </w:p>
    <w:p w14:paraId="00D7D9E0" w14:textId="457B1357" w:rsidR="002A73D1" w:rsidRDefault="002A73D1" w:rsidP="002A73D1">
      <w:r>
        <w:lastRenderedPageBreak/>
        <w:t>BOLD (Natasha’s Law 2021)</w:t>
      </w:r>
    </w:p>
    <w:p w14:paraId="0B204BE6" w14:textId="77777777" w:rsidR="002A73D1" w:rsidRDefault="002A73D1" w:rsidP="002A73D1"/>
    <w:p w14:paraId="3D1E3DC9" w14:textId="77777777" w:rsidR="004C2623" w:rsidRDefault="002A73D1" w:rsidP="002A73D1">
      <w:r>
        <w:t xml:space="preserve">15. As part of the application process for all traders and stall holders, insurance, hygiene </w:t>
      </w:r>
    </w:p>
    <w:p w14:paraId="4421991C" w14:textId="49FE5561" w:rsidR="002A73D1" w:rsidRDefault="002A73D1" w:rsidP="002A73D1">
      <w:r>
        <w:t>and risk assessment documents will need to be submitted.</w:t>
      </w:r>
    </w:p>
    <w:p w14:paraId="5F19FEFE" w14:textId="77777777" w:rsidR="00A610F4" w:rsidRDefault="00272C8E" w:rsidP="002A73D1">
      <w:pPr>
        <w:rPr>
          <w:rStyle w:val="m7eme"/>
        </w:rPr>
      </w:pPr>
      <w:r>
        <w:rPr>
          <w:rStyle w:val="m7eme"/>
        </w:rPr>
        <w:t>Amount of Public Liability Cover</w:t>
      </w:r>
      <w:r w:rsidR="00527BAD">
        <w:rPr>
          <w:rStyle w:val="m7eme"/>
        </w:rPr>
        <w:t>:</w:t>
      </w:r>
      <w:r>
        <w:rPr>
          <w:rStyle w:val="m7eme"/>
        </w:rPr>
        <w:t xml:space="preserve">  Please note that the minimum amount of cover must be </w:t>
      </w:r>
    </w:p>
    <w:p w14:paraId="67FB2869" w14:textId="15A7BD68" w:rsidR="00272C8E" w:rsidRDefault="00272C8E" w:rsidP="002A73D1">
      <w:r>
        <w:rPr>
          <w:rStyle w:val="m7eme"/>
        </w:rPr>
        <w:t>£</w:t>
      </w:r>
      <w:r w:rsidR="00527BAD">
        <w:rPr>
          <w:rStyle w:val="m7eme"/>
        </w:rPr>
        <w:t>1</w:t>
      </w:r>
      <w:r w:rsidR="0075466C">
        <w:rPr>
          <w:rStyle w:val="m7eme"/>
        </w:rPr>
        <w:t>m</w:t>
      </w:r>
      <w:r>
        <w:rPr>
          <w:rStyle w:val="m7eme"/>
        </w:rPr>
        <w:t>.</w:t>
      </w:r>
    </w:p>
    <w:p w14:paraId="04F8FED3" w14:textId="77777777" w:rsidR="002A73D1" w:rsidRDefault="002A73D1" w:rsidP="002A73D1"/>
    <w:p w14:paraId="57FBACB3" w14:textId="77777777" w:rsidR="002A73D1" w:rsidRDefault="002A73D1" w:rsidP="002A73D1">
      <w:r>
        <w:t>16. Risk Assessments must cover all items within your plot, including tables and any</w:t>
      </w:r>
    </w:p>
    <w:p w14:paraId="6D1D2D96" w14:textId="77777777" w:rsidR="002A73D1" w:rsidRDefault="002A73D1" w:rsidP="002A73D1">
      <w:r>
        <w:t>other structures.</w:t>
      </w:r>
    </w:p>
    <w:p w14:paraId="48C219AA" w14:textId="77777777" w:rsidR="002A73D1" w:rsidRDefault="002A73D1" w:rsidP="002A73D1"/>
    <w:p w14:paraId="136AB62D" w14:textId="77777777" w:rsidR="002A73D1" w:rsidRDefault="002A73D1" w:rsidP="002A73D1">
      <w:r>
        <w:t>17. Limited Saturday setup may be possible by prior special arrangement.</w:t>
      </w:r>
    </w:p>
    <w:p w14:paraId="3BB84D34" w14:textId="77777777" w:rsidR="002A73D1" w:rsidRDefault="002A73D1" w:rsidP="002A73D1"/>
    <w:p w14:paraId="7FDB985D" w14:textId="5B11DF64" w:rsidR="002A73D1" w:rsidRDefault="002A73D1" w:rsidP="002A73D1">
      <w:r>
        <w:t xml:space="preserve">18. Tables and chairs are not </w:t>
      </w:r>
      <w:r w:rsidR="00320EF9">
        <w:t>provided;</w:t>
      </w:r>
      <w:r>
        <w:t xml:space="preserve"> you will need to bring your own.</w:t>
      </w:r>
    </w:p>
    <w:p w14:paraId="69266542" w14:textId="77777777" w:rsidR="002A73D1" w:rsidRDefault="002A73D1" w:rsidP="002A73D1"/>
    <w:p w14:paraId="6D0ECE1B" w14:textId="77777777" w:rsidR="00A610F4" w:rsidRDefault="002A73D1" w:rsidP="002A73D1">
      <w:r>
        <w:t>19. Charities that wish to collect donations on their stalls must request this permission</w:t>
      </w:r>
    </w:p>
    <w:p w14:paraId="350AA976" w14:textId="77777777" w:rsidR="00A610F4" w:rsidRDefault="002A73D1" w:rsidP="002A73D1">
      <w:r>
        <w:t xml:space="preserve"> from the event organisers and will require the appropriate licenses from Warrington </w:t>
      </w:r>
    </w:p>
    <w:p w14:paraId="78F28706" w14:textId="6C05C95B" w:rsidR="002A73D1" w:rsidRDefault="002A73D1" w:rsidP="002A73D1">
      <w:r>
        <w:t xml:space="preserve">Borough Council. Please note that we do not allow mobile bucket </w:t>
      </w:r>
      <w:proofErr w:type="spellStart"/>
      <w:r>
        <w:t>collectionson</w:t>
      </w:r>
      <w:proofErr w:type="spellEnd"/>
      <w:r>
        <w:t xml:space="preserve"> the field.</w:t>
      </w:r>
    </w:p>
    <w:p w14:paraId="1A1E20F5" w14:textId="77777777" w:rsidR="002A73D1" w:rsidRDefault="002A73D1" w:rsidP="002A73D1"/>
    <w:p w14:paraId="0B32DAAF" w14:textId="77777777" w:rsidR="002A73D1" w:rsidRDefault="002A73D1" w:rsidP="002A73D1">
      <w:r>
        <w:t>20. Due to unforeseen circumstances such as inclement weather, access issues or</w:t>
      </w:r>
    </w:p>
    <w:p w14:paraId="38FC1576" w14:textId="77777777" w:rsidR="002A73D1" w:rsidRDefault="002A73D1" w:rsidP="002A73D1">
      <w:r>
        <w:t>serious health and safety concerns, it may be necessary for the event organisers to</w:t>
      </w:r>
    </w:p>
    <w:p w14:paraId="39D017F3" w14:textId="77777777" w:rsidR="002A73D1" w:rsidRDefault="002A73D1" w:rsidP="002A73D1">
      <w:r>
        <w:t>cancel the event. This can occur at any time up to the time of the event’s scheduled</w:t>
      </w:r>
    </w:p>
    <w:p w14:paraId="7F339513" w14:textId="77777777" w:rsidR="002A73D1" w:rsidRDefault="002A73D1" w:rsidP="002A73D1">
      <w:r>
        <w:t>opening. If the Event is cancelled the vendor/charity/exhibitor will be refunded any</w:t>
      </w:r>
    </w:p>
    <w:p w14:paraId="78EAE4E6" w14:textId="77777777" w:rsidR="002A73D1" w:rsidRDefault="002A73D1" w:rsidP="002A73D1">
      <w:r>
        <w:t>fees already paid. The Event Organisers will not be responsible for any financial,</w:t>
      </w:r>
    </w:p>
    <w:p w14:paraId="665C3414" w14:textId="77777777" w:rsidR="002A73D1" w:rsidRDefault="002A73D1" w:rsidP="002A73D1">
      <w:r>
        <w:t>trading or other loss of whatever kind incurred by the vendor/charity/exhibitor.</w:t>
      </w:r>
    </w:p>
    <w:p w14:paraId="42943A8D" w14:textId="77777777" w:rsidR="002A73D1" w:rsidRDefault="002A73D1" w:rsidP="002A73D1"/>
    <w:p w14:paraId="7A46CC16" w14:textId="77777777" w:rsidR="002A73D1" w:rsidRDefault="002A73D1" w:rsidP="002A73D1">
      <w:r>
        <w:t>Location: May Queen Field, Pepper St, Lymm, WA13 0JB – The site will be sign-</w:t>
      </w:r>
    </w:p>
    <w:p w14:paraId="09106C9E" w14:textId="77777777" w:rsidR="002A73D1" w:rsidRDefault="002A73D1" w:rsidP="002A73D1">
      <w:r>
        <w:lastRenderedPageBreak/>
        <w:t>posted on all the approaches to the village. For map and general information visit the</w:t>
      </w:r>
    </w:p>
    <w:p w14:paraId="4914E7C8" w14:textId="5623B05B" w:rsidR="002A73D1" w:rsidRPr="002A73D1" w:rsidRDefault="002A73D1" w:rsidP="002A73D1">
      <w:r>
        <w:t>event website http://www.lymmtransport.org.uk</w:t>
      </w:r>
    </w:p>
    <w:sectPr w:rsidR="002A73D1" w:rsidRPr="002A7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1D85"/>
    <w:multiLevelType w:val="hybridMultilevel"/>
    <w:tmpl w:val="4C0CB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27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D1"/>
    <w:rsid w:val="0022709E"/>
    <w:rsid w:val="002530C0"/>
    <w:rsid w:val="00272C8E"/>
    <w:rsid w:val="0028322A"/>
    <w:rsid w:val="002A73D1"/>
    <w:rsid w:val="002D75C1"/>
    <w:rsid w:val="00320EF9"/>
    <w:rsid w:val="003256F9"/>
    <w:rsid w:val="00350BF3"/>
    <w:rsid w:val="00397708"/>
    <w:rsid w:val="003B1EF8"/>
    <w:rsid w:val="004B2A86"/>
    <w:rsid w:val="004C2623"/>
    <w:rsid w:val="00527BAD"/>
    <w:rsid w:val="006E576F"/>
    <w:rsid w:val="0075466C"/>
    <w:rsid w:val="007A147D"/>
    <w:rsid w:val="008622C2"/>
    <w:rsid w:val="00A610F4"/>
    <w:rsid w:val="00B426DD"/>
    <w:rsid w:val="00E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9198"/>
  <w15:chartTrackingRefBased/>
  <w15:docId w15:val="{B4F770C7-A263-4091-9CA7-00DA5C34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D1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DefaultParagraphFont"/>
    <w:rsid w:val="0027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Taylor</dc:creator>
  <cp:keywords/>
  <dc:description/>
  <cp:lastModifiedBy>Robin Taylor</cp:lastModifiedBy>
  <cp:revision>8</cp:revision>
  <dcterms:created xsi:type="dcterms:W3CDTF">2025-12-13T12:02:00Z</dcterms:created>
  <dcterms:modified xsi:type="dcterms:W3CDTF">2025-12-13T12:43:00Z</dcterms:modified>
</cp:coreProperties>
</file>